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C5" w:rsidRPr="00E12764" w:rsidRDefault="007857C5" w:rsidP="00E12764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2"/>
        </w:rPr>
      </w:pPr>
      <w:r w:rsidRPr="00E12764">
        <w:rPr>
          <w:rFonts w:ascii="Times New Roman" w:eastAsia="Times New Roman" w:hAnsi="Times New Roman" w:cs="Times New Roman"/>
          <w:b/>
          <w:bCs/>
          <w:color w:val="000000"/>
          <w:szCs w:val="22"/>
        </w:rPr>
        <w:t>2</w:t>
      </w:r>
      <w:r w:rsidR="000F5CE8">
        <w:rPr>
          <w:rFonts w:ascii="Times New Roman" w:eastAsia="Times New Roman" w:hAnsi="Times New Roman" w:cs="Times New Roman"/>
          <w:b/>
          <w:bCs/>
          <w:color w:val="000000"/>
          <w:szCs w:val="22"/>
        </w:rPr>
        <w:t>02</w:t>
      </w:r>
      <w:r w:rsidR="003F0B5C">
        <w:rPr>
          <w:rFonts w:ascii="Times New Roman" w:eastAsia="Times New Roman" w:hAnsi="Times New Roman" w:cs="Times New Roman"/>
          <w:b/>
          <w:bCs/>
          <w:color w:val="000000"/>
          <w:szCs w:val="22"/>
        </w:rPr>
        <w:t>3</w:t>
      </w:r>
      <w:r w:rsidRPr="00E12764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 CANNP Evidence Based Practice/ Quality Improvement Grant Application</w:t>
      </w:r>
    </w:p>
    <w:p w:rsidR="00DD087F" w:rsidRPr="00974D04" w:rsidRDefault="00DD087F" w:rsidP="00DD087F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974D04">
        <w:rPr>
          <w:rFonts w:ascii="Times New Roman" w:eastAsia="Times New Roman" w:hAnsi="Times New Roman" w:cs="Times New Roman"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120015</wp:posOffset>
            </wp:positionV>
            <wp:extent cx="1090295" cy="873125"/>
            <wp:effectExtent l="0" t="0" r="1905" b="0"/>
            <wp:wrapThrough wrapText="bothSides">
              <wp:wrapPolygon edited="0">
                <wp:start x="0" y="0"/>
                <wp:lineTo x="0" y="20736"/>
                <wp:lineTo x="21135" y="20736"/>
                <wp:lineTo x="21135" y="0"/>
                <wp:lineTo x="0" y="0"/>
              </wp:wrapPolygon>
            </wp:wrapThrough>
            <wp:docPr id="1" name="Picture 1" descr="CANNP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ANNP logo 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563" w:type="dxa"/>
        <w:tblLook w:val="04A0"/>
      </w:tblPr>
      <w:tblGrid>
        <w:gridCol w:w="7072"/>
      </w:tblGrid>
      <w:tr w:rsidR="00DD087F" w:rsidRPr="00974D04" w:rsidTr="00DD087F">
        <w:tc>
          <w:tcPr>
            <w:tcW w:w="7072" w:type="dxa"/>
          </w:tcPr>
          <w:p w:rsidR="00DD087F" w:rsidRDefault="00DD087F" w:rsidP="00DD087F">
            <w:pPr>
              <w:rPr>
                <w:rFonts w:ascii="Times New Roman" w:hAnsi="Times New Roman" w:cs="Times New Roman"/>
                <w:b/>
                <w:color w:val="555555"/>
                <w:sz w:val="22"/>
                <w:szCs w:val="22"/>
              </w:rPr>
            </w:pPr>
            <w:r w:rsidRPr="0097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Mission of the </w:t>
            </w:r>
            <w:r w:rsidRPr="00974D04">
              <w:rPr>
                <w:rFonts w:ascii="Times New Roman" w:hAnsi="Times New Roman" w:cs="Times New Roman"/>
                <w:b/>
                <w:color w:val="555555"/>
                <w:sz w:val="22"/>
                <w:szCs w:val="22"/>
              </w:rPr>
              <w:t xml:space="preserve">Carolinas Association of Neonatal Nurse Practitioners: </w:t>
            </w:r>
          </w:p>
          <w:p w:rsidR="007857C5" w:rsidRDefault="007857C5" w:rsidP="00DD087F">
            <w:pPr>
              <w:rPr>
                <w:rFonts w:ascii="Times New Roman" w:hAnsi="Times New Roman" w:cs="Times New Roman"/>
                <w:b/>
                <w:color w:val="555555"/>
                <w:sz w:val="22"/>
                <w:szCs w:val="22"/>
              </w:rPr>
            </w:pPr>
          </w:p>
          <w:p w:rsidR="007857C5" w:rsidRPr="007857C5" w:rsidRDefault="007857C5" w:rsidP="00785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7C5">
              <w:rPr>
                <w:rFonts w:ascii="Times New Roman" w:hAnsi="Times New Roman" w:cs="Times New Roman"/>
                <w:sz w:val="20"/>
                <w:szCs w:val="20"/>
              </w:rPr>
              <w:t>The purposes of the ASSOCIATION shall be:</w:t>
            </w:r>
          </w:p>
          <w:p w:rsidR="007857C5" w:rsidRPr="007857C5" w:rsidRDefault="007857C5" w:rsidP="00785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857C5">
              <w:rPr>
                <w:rFonts w:ascii="Times New Roman" w:hAnsi="Times New Roman" w:cs="Times New Roman"/>
                <w:sz w:val="20"/>
                <w:szCs w:val="20"/>
              </w:rPr>
              <w:t>1. To establish an organization to facilitate professional development,</w:t>
            </w:r>
          </w:p>
          <w:p w:rsidR="007857C5" w:rsidRPr="007857C5" w:rsidRDefault="007857C5" w:rsidP="00785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7C5">
              <w:rPr>
                <w:rFonts w:ascii="Times New Roman" w:hAnsi="Times New Roman" w:cs="Times New Roman"/>
                <w:sz w:val="20"/>
                <w:szCs w:val="20"/>
              </w:rPr>
              <w:t>education and research for the neonatal nurse practitioner.</w:t>
            </w:r>
          </w:p>
          <w:p w:rsidR="007857C5" w:rsidRPr="007857C5" w:rsidRDefault="007857C5" w:rsidP="00785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857C5">
              <w:rPr>
                <w:rFonts w:ascii="Times New Roman" w:hAnsi="Times New Roman" w:cs="Times New Roman"/>
                <w:sz w:val="20"/>
                <w:szCs w:val="20"/>
              </w:rPr>
              <w:t>2. To provide a communication network for exchange of ideas regarding</w:t>
            </w:r>
          </w:p>
          <w:p w:rsidR="007857C5" w:rsidRPr="007857C5" w:rsidRDefault="007857C5" w:rsidP="00785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7C5">
              <w:rPr>
                <w:rFonts w:ascii="Times New Roman" w:hAnsi="Times New Roman" w:cs="Times New Roman"/>
                <w:sz w:val="20"/>
                <w:szCs w:val="20"/>
              </w:rPr>
              <w:t>practice, education and the professional role of the neonatal nurse</w:t>
            </w:r>
          </w:p>
          <w:p w:rsidR="007857C5" w:rsidRPr="007857C5" w:rsidRDefault="007857C5" w:rsidP="00785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7C5">
              <w:rPr>
                <w:rFonts w:ascii="Times New Roman" w:hAnsi="Times New Roman" w:cs="Times New Roman"/>
                <w:sz w:val="20"/>
                <w:szCs w:val="20"/>
              </w:rPr>
              <w:t>practitioners.</w:t>
            </w:r>
          </w:p>
          <w:p w:rsidR="007857C5" w:rsidRPr="007857C5" w:rsidRDefault="007857C5" w:rsidP="00785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857C5">
              <w:rPr>
                <w:rFonts w:ascii="Times New Roman" w:hAnsi="Times New Roman" w:cs="Times New Roman"/>
                <w:sz w:val="20"/>
                <w:szCs w:val="20"/>
              </w:rPr>
              <w:t>3. To participate in the legislative activities regarding nurse practitioner scope</w:t>
            </w:r>
          </w:p>
          <w:p w:rsidR="00DD087F" w:rsidRPr="007857C5" w:rsidRDefault="007857C5" w:rsidP="00DD087F">
            <w:pPr>
              <w:rPr>
                <w:rFonts w:ascii="Times New Roman" w:hAnsi="Times New Roman" w:cs="Times New Roman"/>
                <w:b/>
                <w:color w:val="555555"/>
                <w:sz w:val="20"/>
                <w:szCs w:val="20"/>
              </w:rPr>
            </w:pPr>
            <w:r w:rsidRPr="007857C5">
              <w:rPr>
                <w:rFonts w:ascii="Times New Roman" w:hAnsi="Times New Roman" w:cs="Times New Roman"/>
                <w:sz w:val="20"/>
                <w:szCs w:val="20"/>
              </w:rPr>
              <w:t>of practice specifically in the neonatal care area.</w:t>
            </w:r>
          </w:p>
        </w:tc>
      </w:tr>
    </w:tbl>
    <w:p w:rsidR="00183944" w:rsidRPr="00974D04" w:rsidRDefault="00183944" w:rsidP="00DD087F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6E37AE" w:rsidRPr="00974D04" w:rsidRDefault="006E37AE" w:rsidP="00183944">
      <w:pPr>
        <w:ind w:left="360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974D04" w:rsidRPr="00974D04" w:rsidRDefault="00974D04" w:rsidP="007857C5">
      <w:pPr>
        <w:pStyle w:val="NormalWeb"/>
        <w:shd w:val="clear" w:color="auto" w:fill="FFFFFF"/>
        <w:spacing w:before="0" w:beforeAutospacing="0" w:after="150" w:afterAutospacing="0" w:line="293" w:lineRule="atLeast"/>
        <w:textAlignment w:val="baseline"/>
        <w:rPr>
          <w:color w:val="555555"/>
          <w:sz w:val="22"/>
          <w:szCs w:val="22"/>
        </w:rPr>
      </w:pPr>
      <w:r w:rsidRPr="00974D04">
        <w:rPr>
          <w:color w:val="555555"/>
          <w:sz w:val="22"/>
          <w:szCs w:val="22"/>
        </w:rPr>
        <w:t>The Carolinas Association of Neonatal Nurse Practitioners (CANNP) is offering Evidence-Based Practice</w:t>
      </w:r>
      <w:r w:rsidR="009A0EF5">
        <w:rPr>
          <w:color w:val="555555"/>
          <w:sz w:val="22"/>
          <w:szCs w:val="22"/>
        </w:rPr>
        <w:t>/Quality Improvement grant</w:t>
      </w:r>
      <w:r w:rsidRPr="00974D04">
        <w:rPr>
          <w:color w:val="555555"/>
          <w:sz w:val="22"/>
          <w:szCs w:val="22"/>
        </w:rPr>
        <w:t xml:space="preserve"> in the </w:t>
      </w:r>
      <w:r w:rsidR="007857C5">
        <w:rPr>
          <w:color w:val="555555"/>
          <w:sz w:val="22"/>
          <w:szCs w:val="22"/>
        </w:rPr>
        <w:t>amount up to</w:t>
      </w:r>
      <w:r w:rsidRPr="00974D04">
        <w:rPr>
          <w:color w:val="555555"/>
          <w:sz w:val="22"/>
          <w:szCs w:val="22"/>
        </w:rPr>
        <w:t xml:space="preserve"> $1,000 to help make the NICU experience a little easier for families and promote high-quality care and outcomes. We invite all qualified CANNP members at institutions directly supporting NICU(s) to submit a grant application.</w:t>
      </w:r>
    </w:p>
    <w:p w:rsidR="00974D04" w:rsidRPr="00974D04" w:rsidRDefault="00974D04" w:rsidP="00974D04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color w:val="555555"/>
          <w:sz w:val="22"/>
          <w:szCs w:val="22"/>
        </w:rPr>
      </w:pPr>
      <w:r w:rsidRPr="00974D04">
        <w:rPr>
          <w:color w:val="555555"/>
          <w:sz w:val="22"/>
          <w:szCs w:val="22"/>
        </w:rPr>
        <w:t>Applicants should submit a Letter of Intent addressed to CANNP summarizing the proposed program. Letter of intent sh</w:t>
      </w:r>
      <w:r w:rsidR="007857C5">
        <w:rPr>
          <w:color w:val="555555"/>
          <w:sz w:val="22"/>
          <w:szCs w:val="22"/>
        </w:rPr>
        <w:t xml:space="preserve">ould be emailed to </w:t>
      </w:r>
      <w:r w:rsidR="007D622E">
        <w:rPr>
          <w:color w:val="555555"/>
          <w:sz w:val="22"/>
          <w:szCs w:val="22"/>
        </w:rPr>
        <w:t>Sharon Rush</w:t>
      </w:r>
      <w:r w:rsidR="008B690D">
        <w:rPr>
          <w:color w:val="555555"/>
          <w:sz w:val="22"/>
          <w:szCs w:val="22"/>
        </w:rPr>
        <w:t xml:space="preserve"> CANNP Vice President at carolina.nnps@gmail.com</w:t>
      </w:r>
      <w:r w:rsidR="007857C5">
        <w:rPr>
          <w:color w:val="555555"/>
          <w:sz w:val="22"/>
          <w:szCs w:val="22"/>
        </w:rPr>
        <w:t xml:space="preserve"> with the subject of “CANNP </w:t>
      </w:r>
      <w:r w:rsidRPr="00974D04">
        <w:rPr>
          <w:color w:val="555555"/>
          <w:sz w:val="22"/>
          <w:szCs w:val="22"/>
        </w:rPr>
        <w:t>EBP</w:t>
      </w:r>
      <w:r w:rsidR="007857C5">
        <w:rPr>
          <w:color w:val="555555"/>
          <w:sz w:val="22"/>
          <w:szCs w:val="22"/>
        </w:rPr>
        <w:t>/QI</w:t>
      </w:r>
      <w:r w:rsidRPr="00974D04">
        <w:rPr>
          <w:color w:val="555555"/>
          <w:sz w:val="22"/>
          <w:szCs w:val="22"/>
        </w:rPr>
        <w:t xml:space="preserve"> Grant Funding Request”.</w:t>
      </w:r>
    </w:p>
    <w:p w:rsidR="00596E0C" w:rsidRPr="00974D04" w:rsidRDefault="00596E0C" w:rsidP="00596E0C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color w:val="555555"/>
          <w:sz w:val="22"/>
          <w:szCs w:val="22"/>
        </w:rPr>
      </w:pPr>
    </w:p>
    <w:p w:rsidR="00596E0C" w:rsidRPr="00974D04" w:rsidRDefault="00596E0C" w:rsidP="00596E0C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color w:val="555555"/>
          <w:sz w:val="22"/>
          <w:szCs w:val="22"/>
        </w:rPr>
      </w:pPr>
      <w:r w:rsidRPr="00974D04">
        <w:rPr>
          <w:rStyle w:val="Strong"/>
          <w:color w:val="555555"/>
          <w:sz w:val="22"/>
          <w:szCs w:val="22"/>
          <w:bdr w:val="none" w:sz="0" w:space="0" w:color="auto" w:frame="1"/>
        </w:rPr>
        <w:t>Letters of Intent should be no more than 4 pages and must include the following:</w:t>
      </w:r>
    </w:p>
    <w:tbl>
      <w:tblPr>
        <w:tblW w:w="0" w:type="auto"/>
        <w:tblInd w:w="108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630"/>
        <w:gridCol w:w="8640"/>
      </w:tblGrid>
      <w:tr w:rsidR="00974D04" w:rsidRPr="00974D04" w:rsidTr="00974D0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E0C" w:rsidRPr="00974D04" w:rsidRDefault="00596E0C" w:rsidP="00596E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2"/>
                <w:szCs w:val="22"/>
              </w:rPr>
            </w:pPr>
            <w:r w:rsidRPr="00974D04">
              <w:rPr>
                <w:rStyle w:val="Strong"/>
                <w:rFonts w:ascii="Times New Roman" w:eastAsia="Times New Roman" w:hAnsi="Times New Roman" w:cs="Times New Roman"/>
                <w:color w:val="595959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E0C" w:rsidRPr="00974D04" w:rsidRDefault="00974D04" w:rsidP="00596E0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2"/>
                <w:szCs w:val="22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color w:val="595959"/>
                <w:sz w:val="22"/>
                <w:szCs w:val="22"/>
                <w:bdr w:val="none" w:sz="0" w:space="0" w:color="auto" w:frame="1"/>
              </w:rPr>
              <w:t>Ti</w:t>
            </w:r>
            <w:r w:rsidRPr="00974D04">
              <w:rPr>
                <w:rStyle w:val="Strong"/>
                <w:rFonts w:ascii="Times New Roman" w:eastAsia="Times New Roman" w:hAnsi="Times New Roman" w:cs="Times New Roman"/>
                <w:color w:val="595959"/>
                <w:sz w:val="22"/>
                <w:szCs w:val="22"/>
                <w:bdr w:val="none" w:sz="0" w:space="0" w:color="auto" w:frame="1"/>
              </w:rPr>
              <w:t>tle</w:t>
            </w:r>
            <w:r w:rsidR="00596E0C" w:rsidRPr="00974D04">
              <w:rPr>
                <w:rStyle w:val="Strong"/>
                <w:rFonts w:ascii="Times New Roman" w:eastAsia="Times New Roman" w:hAnsi="Times New Roman" w:cs="Times New Roman"/>
                <w:color w:val="595959"/>
                <w:sz w:val="22"/>
                <w:szCs w:val="22"/>
                <w:bdr w:val="none" w:sz="0" w:space="0" w:color="auto" w:frame="1"/>
              </w:rPr>
              <w:t xml:space="preserve"> of the program, amount of requested funds, and a 100-200 word overview describing the objective.</w:t>
            </w:r>
          </w:p>
        </w:tc>
      </w:tr>
      <w:tr w:rsidR="00974D04" w:rsidRPr="00974D04" w:rsidTr="00974D0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E0C" w:rsidRPr="00974D04" w:rsidRDefault="00596E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2"/>
                <w:szCs w:val="22"/>
              </w:rPr>
            </w:pPr>
            <w:r w:rsidRPr="00974D04">
              <w:rPr>
                <w:rStyle w:val="Strong"/>
                <w:rFonts w:ascii="Times New Roman" w:eastAsia="Times New Roman" w:hAnsi="Times New Roman" w:cs="Times New Roman"/>
                <w:color w:val="595959"/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E0C" w:rsidRPr="00974D04" w:rsidRDefault="00596E0C" w:rsidP="00974D04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2"/>
                <w:szCs w:val="22"/>
              </w:rPr>
            </w:pPr>
            <w:r w:rsidRPr="00974D04">
              <w:rPr>
                <w:rStyle w:val="Strong"/>
                <w:rFonts w:ascii="Times New Roman" w:eastAsia="Times New Roman" w:hAnsi="Times New Roman" w:cs="Times New Roman"/>
                <w:color w:val="595959"/>
                <w:sz w:val="22"/>
                <w:szCs w:val="22"/>
                <w:bdr w:val="none" w:sz="0" w:space="0" w:color="auto" w:frame="1"/>
              </w:rPr>
              <w:t xml:space="preserve">The relevance to </w:t>
            </w:r>
            <w:r w:rsidR="00974D04" w:rsidRPr="00974D04">
              <w:rPr>
                <w:rStyle w:val="Strong"/>
                <w:rFonts w:ascii="Times New Roman" w:eastAsia="Times New Roman" w:hAnsi="Times New Roman" w:cs="Times New Roman"/>
                <w:color w:val="595959"/>
                <w:sz w:val="22"/>
                <w:szCs w:val="22"/>
                <w:bdr w:val="none" w:sz="0" w:space="0" w:color="auto" w:frame="1"/>
              </w:rPr>
              <w:t>the CANNP</w:t>
            </w:r>
            <w:r w:rsidRPr="00974D04">
              <w:rPr>
                <w:rStyle w:val="Strong"/>
                <w:rFonts w:ascii="Times New Roman" w:eastAsia="Times New Roman" w:hAnsi="Times New Roman" w:cs="Times New Roman"/>
                <w:color w:val="595959"/>
                <w:sz w:val="22"/>
                <w:szCs w:val="22"/>
                <w:bdr w:val="none" w:sz="0" w:space="0" w:color="auto" w:frame="1"/>
              </w:rPr>
              <w:t xml:space="preserve"> mission </w:t>
            </w:r>
          </w:p>
        </w:tc>
      </w:tr>
      <w:tr w:rsidR="00974D04" w:rsidRPr="00974D04" w:rsidTr="00974D0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E0C" w:rsidRPr="00974D04" w:rsidRDefault="00596E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2"/>
                <w:szCs w:val="22"/>
              </w:rPr>
            </w:pPr>
            <w:r w:rsidRPr="00974D04">
              <w:rPr>
                <w:rStyle w:val="Strong"/>
                <w:rFonts w:ascii="Times New Roman" w:eastAsia="Times New Roman" w:hAnsi="Times New Roman" w:cs="Times New Roman"/>
                <w:color w:val="595959"/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E0C" w:rsidRPr="00974D04" w:rsidRDefault="00596E0C" w:rsidP="00596E0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2"/>
                <w:szCs w:val="22"/>
              </w:rPr>
            </w:pPr>
            <w:r w:rsidRPr="00974D04">
              <w:rPr>
                <w:rStyle w:val="Strong"/>
                <w:rFonts w:ascii="Times New Roman" w:eastAsia="Times New Roman" w:hAnsi="Times New Roman" w:cs="Times New Roman"/>
                <w:color w:val="595959"/>
                <w:sz w:val="22"/>
                <w:szCs w:val="22"/>
                <w:bdr w:val="none" w:sz="0" w:space="0" w:color="auto" w:frame="1"/>
              </w:rPr>
              <w:t>A detailed plan of the proposed program including the hospital/</w:t>
            </w:r>
            <w:r w:rsidR="00260E09" w:rsidRPr="00974D04">
              <w:rPr>
                <w:rStyle w:val="Strong"/>
                <w:rFonts w:ascii="Times New Roman" w:eastAsia="Times New Roman" w:hAnsi="Times New Roman" w:cs="Times New Roman"/>
                <w:color w:val="595959"/>
                <w:sz w:val="22"/>
                <w:szCs w:val="22"/>
                <w:bdr w:val="none" w:sz="0" w:space="0" w:color="auto" w:frame="1"/>
              </w:rPr>
              <w:t>institution</w:t>
            </w:r>
            <w:r w:rsidRPr="00974D04">
              <w:rPr>
                <w:rStyle w:val="Strong"/>
                <w:rFonts w:ascii="Times New Roman" w:eastAsia="Times New Roman" w:hAnsi="Times New Roman" w:cs="Times New Roman"/>
                <w:color w:val="595959"/>
                <w:sz w:val="22"/>
                <w:szCs w:val="22"/>
                <w:bdr w:val="none" w:sz="0" w:space="0" w:color="auto" w:frame="1"/>
              </w:rPr>
              <w:t>(s) that will benefit.</w:t>
            </w:r>
          </w:p>
        </w:tc>
      </w:tr>
      <w:tr w:rsidR="00974D04" w:rsidRPr="00974D04" w:rsidTr="00974D04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E0C" w:rsidRPr="00974D04" w:rsidRDefault="00596E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2"/>
                <w:szCs w:val="22"/>
              </w:rPr>
            </w:pPr>
            <w:r w:rsidRPr="00974D04">
              <w:rPr>
                <w:rStyle w:val="Strong"/>
                <w:rFonts w:ascii="Times New Roman" w:eastAsia="Times New Roman" w:hAnsi="Times New Roman" w:cs="Times New Roman"/>
                <w:color w:val="595959"/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E0C" w:rsidRPr="00974D04" w:rsidRDefault="00596E0C" w:rsidP="00596E0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2"/>
                <w:szCs w:val="22"/>
              </w:rPr>
            </w:pPr>
            <w:r w:rsidRPr="00974D04">
              <w:rPr>
                <w:rStyle w:val="Strong"/>
                <w:rFonts w:ascii="Times New Roman" w:eastAsia="Times New Roman" w:hAnsi="Times New Roman" w:cs="Times New Roman"/>
                <w:color w:val="595959"/>
                <w:sz w:val="22"/>
                <w:szCs w:val="22"/>
                <w:bdr w:val="none" w:sz="0" w:space="0" w:color="auto" w:frame="1"/>
              </w:rPr>
              <w:t>A plan for evaluating the results and providing feedback of success.</w:t>
            </w:r>
          </w:p>
        </w:tc>
      </w:tr>
      <w:tr w:rsidR="00974D04" w:rsidRPr="00974D04" w:rsidTr="00974D04">
        <w:tc>
          <w:tcPr>
            <w:tcW w:w="630" w:type="dxa"/>
            <w:tcBorders>
              <w:top w:val="outset" w:sz="6" w:space="0" w:color="F0F0F0"/>
              <w:left w:val="single" w:sz="4" w:space="0" w:color="auto"/>
              <w:bottom w:val="single" w:sz="4" w:space="0" w:color="auto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E0C" w:rsidRPr="00974D04" w:rsidRDefault="00596E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2"/>
                <w:szCs w:val="22"/>
              </w:rPr>
            </w:pPr>
            <w:r w:rsidRPr="00974D04">
              <w:rPr>
                <w:rStyle w:val="Strong"/>
                <w:rFonts w:ascii="Times New Roman" w:eastAsia="Times New Roman" w:hAnsi="Times New Roman" w:cs="Times New Roman"/>
                <w:color w:val="595959"/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8640" w:type="dxa"/>
            <w:tcBorders>
              <w:top w:val="outset" w:sz="6" w:space="0" w:color="F0F0F0"/>
              <w:left w:val="outset" w:sz="6" w:space="0" w:color="F0F0F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E0C" w:rsidRPr="00974D04" w:rsidRDefault="00596E0C" w:rsidP="00596E0C">
            <w:p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2"/>
                <w:szCs w:val="22"/>
              </w:rPr>
            </w:pPr>
            <w:r w:rsidRPr="00974D04">
              <w:rPr>
                <w:rStyle w:val="Strong"/>
                <w:rFonts w:ascii="Times New Roman" w:eastAsia="Times New Roman" w:hAnsi="Times New Roman" w:cs="Times New Roman"/>
                <w:color w:val="595959"/>
                <w:sz w:val="22"/>
                <w:szCs w:val="22"/>
                <w:bdr w:val="none" w:sz="0" w:space="0" w:color="auto" w:frame="1"/>
              </w:rPr>
              <w:t>Past similar projects. If you have done something similar to this in the past please indicate so.</w:t>
            </w:r>
          </w:p>
        </w:tc>
      </w:tr>
    </w:tbl>
    <w:p w:rsidR="00DD087F" w:rsidRPr="00974D04" w:rsidRDefault="00DD087F" w:rsidP="00DD087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857C5" w:rsidRDefault="00DD087F" w:rsidP="00DD087F">
      <w:pPr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 w:rsidRPr="00974D04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 xml:space="preserve">Letters of intent must be submitted by </w:t>
      </w:r>
      <w:r w:rsidR="003F0B5C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>February 1</w:t>
      </w:r>
      <w:r w:rsidR="007D622E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0F5CE8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 xml:space="preserve"> 202</w:t>
      </w:r>
      <w:r w:rsidR="003F0B5C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>3</w:t>
      </w:r>
      <w:r w:rsidRPr="00974D04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>. Applications will then be evaluated by the Funding Committee and awards will be announc</w:t>
      </w:r>
      <w:r w:rsidR="007C41C2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 xml:space="preserve">ed </w:t>
      </w:r>
      <w:r w:rsidR="000F5CE8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 xml:space="preserve">during the month of </w:t>
      </w:r>
      <w:r w:rsidR="003F0B5C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>March 2023</w:t>
      </w:r>
      <w:r w:rsidRPr="00974D04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B80F24" w:rsidRPr="00974D04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7857C5" w:rsidRDefault="007857C5" w:rsidP="00DD087F">
      <w:pPr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</w:p>
    <w:p w:rsidR="00DD087F" w:rsidRPr="00974D04" w:rsidRDefault="00B80F24" w:rsidP="00DD087F">
      <w:pPr>
        <w:rPr>
          <w:rFonts w:ascii="Times New Roman" w:eastAsia="Times New Roman" w:hAnsi="Times New Roman" w:cs="Times New Roman"/>
          <w:sz w:val="22"/>
          <w:szCs w:val="22"/>
        </w:rPr>
      </w:pPr>
      <w:r w:rsidRPr="00974D04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>Individuals who receive grant awards are re</w:t>
      </w:r>
      <w:r w:rsidR="007D1B33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 xml:space="preserve">quired to attend the </w:t>
      </w:r>
      <w:r w:rsidR="000F5CE8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>202</w:t>
      </w:r>
      <w:r w:rsidR="007D622E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>3</w:t>
      </w:r>
      <w:r w:rsidR="007857C5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974D04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 xml:space="preserve">CANNP conference and submit a </w:t>
      </w:r>
      <w:r w:rsidR="00455B0B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>poster</w:t>
      </w:r>
      <w:r w:rsidRPr="00974D04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</w:p>
    <w:p w:rsidR="00DD087F" w:rsidRPr="00974D04" w:rsidRDefault="00DD087F" w:rsidP="00DD087F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40578B" w:rsidRPr="00974D04" w:rsidRDefault="0040578B" w:rsidP="00183944">
      <w:pPr>
        <w:ind w:left="360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40578B" w:rsidRPr="00974D04" w:rsidRDefault="0040578B" w:rsidP="00183944">
      <w:pPr>
        <w:ind w:left="360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40578B" w:rsidRPr="00974D04" w:rsidRDefault="0040578B" w:rsidP="00183944">
      <w:pPr>
        <w:ind w:left="360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FA442E" w:rsidRPr="00974D04" w:rsidRDefault="00FA442E" w:rsidP="00FA442E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sectPr w:rsidR="00FA442E" w:rsidRPr="00974D04" w:rsidSect="006C7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047050170"/>
      </v:shape>
    </w:pict>
  </w:numPicBullet>
  <w:abstractNum w:abstractNumId="0">
    <w:nsid w:val="072E18DA"/>
    <w:multiLevelType w:val="hybridMultilevel"/>
    <w:tmpl w:val="1AE0741A"/>
    <w:lvl w:ilvl="0" w:tplc="E554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1ED1"/>
    <w:multiLevelType w:val="hybridMultilevel"/>
    <w:tmpl w:val="0044B392"/>
    <w:lvl w:ilvl="0" w:tplc="E554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50B62"/>
    <w:multiLevelType w:val="hybridMultilevel"/>
    <w:tmpl w:val="DD744D1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4A53D0"/>
    <w:multiLevelType w:val="hybridMultilevel"/>
    <w:tmpl w:val="206E7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966DD8"/>
    <w:multiLevelType w:val="hybridMultilevel"/>
    <w:tmpl w:val="80547AC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>
    <w:nsid w:val="2AA83D38"/>
    <w:multiLevelType w:val="hybridMultilevel"/>
    <w:tmpl w:val="1A76A9D0"/>
    <w:lvl w:ilvl="0" w:tplc="52D2A97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93A9C"/>
    <w:multiLevelType w:val="hybridMultilevel"/>
    <w:tmpl w:val="7F32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826BC"/>
    <w:multiLevelType w:val="hybridMultilevel"/>
    <w:tmpl w:val="703E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7380F"/>
    <w:multiLevelType w:val="hybridMultilevel"/>
    <w:tmpl w:val="38DE08F6"/>
    <w:lvl w:ilvl="0" w:tplc="E554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37D1C"/>
    <w:multiLevelType w:val="hybridMultilevel"/>
    <w:tmpl w:val="EB5225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D24F2F"/>
    <w:multiLevelType w:val="hybridMultilevel"/>
    <w:tmpl w:val="03AAF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B92793"/>
    <w:multiLevelType w:val="hybridMultilevel"/>
    <w:tmpl w:val="C048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B6CBC"/>
    <w:multiLevelType w:val="hybridMultilevel"/>
    <w:tmpl w:val="87FC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7332A"/>
    <w:multiLevelType w:val="hybridMultilevel"/>
    <w:tmpl w:val="0F40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F29BF"/>
    <w:multiLevelType w:val="hybridMultilevel"/>
    <w:tmpl w:val="5BB4A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0"/>
  </w:num>
  <w:num w:numId="5">
    <w:abstractNumId w:val="5"/>
  </w:num>
  <w:num w:numId="6">
    <w:abstractNumId w:val="14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5EAD"/>
    <w:rsid w:val="00072E1F"/>
    <w:rsid w:val="000A0D2E"/>
    <w:rsid w:val="000B1E2D"/>
    <w:rsid w:val="000F5CE8"/>
    <w:rsid w:val="00106616"/>
    <w:rsid w:val="00174E13"/>
    <w:rsid w:val="00183944"/>
    <w:rsid w:val="001F5112"/>
    <w:rsid w:val="00232D92"/>
    <w:rsid w:val="00260E09"/>
    <w:rsid w:val="0026660B"/>
    <w:rsid w:val="002C6660"/>
    <w:rsid w:val="002D5088"/>
    <w:rsid w:val="002E6291"/>
    <w:rsid w:val="003216C6"/>
    <w:rsid w:val="00356B86"/>
    <w:rsid w:val="00372944"/>
    <w:rsid w:val="003A6582"/>
    <w:rsid w:val="003F0ABC"/>
    <w:rsid w:val="003F0B5C"/>
    <w:rsid w:val="0040578B"/>
    <w:rsid w:val="0042796C"/>
    <w:rsid w:val="00455B0B"/>
    <w:rsid w:val="004E2E32"/>
    <w:rsid w:val="00501037"/>
    <w:rsid w:val="00596E0C"/>
    <w:rsid w:val="006408B1"/>
    <w:rsid w:val="006716BE"/>
    <w:rsid w:val="006C362E"/>
    <w:rsid w:val="006C7304"/>
    <w:rsid w:val="006E37AE"/>
    <w:rsid w:val="007857C5"/>
    <w:rsid w:val="00797DAD"/>
    <w:rsid w:val="007A32F8"/>
    <w:rsid w:val="007A597D"/>
    <w:rsid w:val="007C41C2"/>
    <w:rsid w:val="007D1B33"/>
    <w:rsid w:val="007D622E"/>
    <w:rsid w:val="007F7F4D"/>
    <w:rsid w:val="0080055A"/>
    <w:rsid w:val="008B690D"/>
    <w:rsid w:val="008C69EA"/>
    <w:rsid w:val="00937C4E"/>
    <w:rsid w:val="00974D04"/>
    <w:rsid w:val="009A0EF5"/>
    <w:rsid w:val="009A21CF"/>
    <w:rsid w:val="009B04A8"/>
    <w:rsid w:val="009B2575"/>
    <w:rsid w:val="00A03E1C"/>
    <w:rsid w:val="00A12597"/>
    <w:rsid w:val="00A12659"/>
    <w:rsid w:val="00A7447E"/>
    <w:rsid w:val="00A924F7"/>
    <w:rsid w:val="00AA486B"/>
    <w:rsid w:val="00AA4EFF"/>
    <w:rsid w:val="00AA6285"/>
    <w:rsid w:val="00B05EAD"/>
    <w:rsid w:val="00B80F24"/>
    <w:rsid w:val="00BA799E"/>
    <w:rsid w:val="00BE54AD"/>
    <w:rsid w:val="00C15DF8"/>
    <w:rsid w:val="00C26C1B"/>
    <w:rsid w:val="00C74BAB"/>
    <w:rsid w:val="00C92671"/>
    <w:rsid w:val="00CE2453"/>
    <w:rsid w:val="00CE5106"/>
    <w:rsid w:val="00D106FC"/>
    <w:rsid w:val="00D73653"/>
    <w:rsid w:val="00DB4FA7"/>
    <w:rsid w:val="00DB6975"/>
    <w:rsid w:val="00DD087F"/>
    <w:rsid w:val="00E12764"/>
    <w:rsid w:val="00E7396E"/>
    <w:rsid w:val="00E84528"/>
    <w:rsid w:val="00E85B59"/>
    <w:rsid w:val="00E865E5"/>
    <w:rsid w:val="00EB06EA"/>
    <w:rsid w:val="00ED3882"/>
    <w:rsid w:val="00ED698D"/>
    <w:rsid w:val="00EF6E6A"/>
    <w:rsid w:val="00F1345B"/>
    <w:rsid w:val="00F23748"/>
    <w:rsid w:val="00F44D56"/>
    <w:rsid w:val="00F52DCD"/>
    <w:rsid w:val="00F551B9"/>
    <w:rsid w:val="00F5671C"/>
    <w:rsid w:val="00F67D49"/>
    <w:rsid w:val="00F84228"/>
    <w:rsid w:val="00F86D20"/>
    <w:rsid w:val="00F9686C"/>
    <w:rsid w:val="00FA442E"/>
    <w:rsid w:val="00FB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5EAD"/>
  </w:style>
  <w:style w:type="paragraph" w:styleId="ListParagraph">
    <w:name w:val="List Paragraph"/>
    <w:basedOn w:val="Normal"/>
    <w:uiPriority w:val="34"/>
    <w:qFormat/>
    <w:rsid w:val="00B05E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7C4E"/>
    <w:rPr>
      <w:b/>
      <w:bCs/>
    </w:rPr>
  </w:style>
  <w:style w:type="character" w:styleId="Hyperlink">
    <w:name w:val="Hyperlink"/>
    <w:basedOn w:val="DefaultParagraphFont"/>
    <w:uiPriority w:val="99"/>
    <w:unhideWhenUsed/>
    <w:rsid w:val="006E37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2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087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D08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Fear Valley  Health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Jnah</dc:creator>
  <cp:lastModifiedBy>Kathy Connelly</cp:lastModifiedBy>
  <cp:revision>2</cp:revision>
  <cp:lastPrinted>2016-05-01T17:00:00Z</cp:lastPrinted>
  <dcterms:created xsi:type="dcterms:W3CDTF">2022-07-03T15:59:00Z</dcterms:created>
  <dcterms:modified xsi:type="dcterms:W3CDTF">2022-07-03T15:59:00Z</dcterms:modified>
</cp:coreProperties>
</file>